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932" w:rsidRPr="00892BE0" w:rsidRDefault="004E27A8" w:rsidP="00C13932">
      <w:pPr>
        <w:widowControl/>
        <w:shd w:val="clear" w:color="auto" w:fill="FFFFFF"/>
        <w:wordWrap w:val="0"/>
        <w:spacing w:line="360" w:lineRule="atLeast"/>
        <w:jc w:val="center"/>
        <w:outlineLvl w:val="4"/>
        <w:rPr>
          <w:rFonts w:asciiTheme="majorEastAsia" w:eastAsiaTheme="majorEastAsia" w:hAnsiTheme="majorEastAsia" w:cs="宋体"/>
          <w:b/>
          <w:bCs/>
          <w:kern w:val="0"/>
          <w:sz w:val="20"/>
          <w:szCs w:val="20"/>
        </w:rPr>
      </w:pPr>
      <w:r w:rsidRPr="004E27A8">
        <w:rPr>
          <w:rFonts w:asciiTheme="majorEastAsia" w:eastAsiaTheme="majorEastAsia" w:hAnsiTheme="majorEastAsia" w:cs="宋体" w:hint="eastAsia"/>
          <w:b/>
          <w:bCs/>
          <w:kern w:val="0"/>
          <w:sz w:val="36"/>
          <w:szCs w:val="36"/>
        </w:rPr>
        <w:t>2019年南昌县八月湖街道</w:t>
      </w:r>
      <w:r w:rsidR="005008B4" w:rsidRPr="00892BE0">
        <w:rPr>
          <w:rFonts w:asciiTheme="majorEastAsia" w:eastAsiaTheme="majorEastAsia" w:hAnsiTheme="majorEastAsia" w:cs="宋体" w:hint="eastAsia"/>
          <w:b/>
          <w:bCs/>
          <w:kern w:val="0"/>
          <w:sz w:val="36"/>
          <w:szCs w:val="36"/>
        </w:rPr>
        <w:t>公开招聘</w:t>
      </w:r>
      <w:r w:rsidRPr="004E27A8">
        <w:rPr>
          <w:rFonts w:asciiTheme="majorEastAsia" w:eastAsiaTheme="majorEastAsia" w:hAnsiTheme="majorEastAsia" w:cs="宋体" w:hint="eastAsia"/>
          <w:b/>
          <w:bCs/>
          <w:kern w:val="0"/>
          <w:sz w:val="36"/>
          <w:szCs w:val="36"/>
        </w:rPr>
        <w:t>社区监察联络员</w:t>
      </w:r>
      <w:r w:rsidR="00C13932" w:rsidRPr="00892BE0">
        <w:rPr>
          <w:rFonts w:asciiTheme="majorEastAsia" w:eastAsiaTheme="majorEastAsia" w:hAnsiTheme="majorEastAsia" w:cs="宋体" w:hint="eastAsia"/>
          <w:b/>
          <w:bCs/>
          <w:kern w:val="0"/>
          <w:sz w:val="36"/>
          <w:szCs w:val="36"/>
        </w:rPr>
        <w:t>拟聘用人员公示</w:t>
      </w:r>
      <w:r w:rsidR="00EB27A2">
        <w:rPr>
          <w:rFonts w:asciiTheme="majorEastAsia" w:eastAsiaTheme="majorEastAsia" w:hAnsiTheme="majorEastAsia" w:cs="宋体" w:hint="eastAsia"/>
          <w:b/>
          <w:bCs/>
          <w:kern w:val="0"/>
          <w:sz w:val="36"/>
          <w:szCs w:val="36"/>
        </w:rPr>
        <w:t>公告</w:t>
      </w:r>
    </w:p>
    <w:p w:rsidR="00EB27A2" w:rsidRDefault="00EB27A2" w:rsidP="00C13932">
      <w:pPr>
        <w:widowControl/>
        <w:shd w:val="clear" w:color="auto" w:fill="FFFFFF"/>
        <w:wordWrap w:val="0"/>
        <w:spacing w:line="450" w:lineRule="atLeast"/>
        <w:ind w:firstLine="420"/>
        <w:jc w:val="left"/>
        <w:rPr>
          <w:rFonts w:asciiTheme="minorEastAsia" w:hAnsiTheme="minorEastAsia" w:cs="Arial"/>
          <w:kern w:val="0"/>
          <w:sz w:val="28"/>
          <w:szCs w:val="28"/>
        </w:rPr>
      </w:pPr>
    </w:p>
    <w:p w:rsidR="00C13932" w:rsidRPr="00892BE0" w:rsidRDefault="00C13932" w:rsidP="008E5EBC">
      <w:pPr>
        <w:widowControl/>
        <w:shd w:val="clear" w:color="auto" w:fill="FFFFFF"/>
        <w:wordWrap w:val="0"/>
        <w:spacing w:line="450" w:lineRule="atLeast"/>
        <w:ind w:firstLineChars="200" w:firstLine="56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892BE0">
        <w:rPr>
          <w:rFonts w:asciiTheme="minorEastAsia" w:hAnsiTheme="minorEastAsia" w:cs="Arial"/>
          <w:kern w:val="0"/>
          <w:sz w:val="28"/>
          <w:szCs w:val="28"/>
        </w:rPr>
        <w:t>根据《</w:t>
      </w:r>
      <w:r w:rsidR="004E27A8" w:rsidRPr="004E27A8">
        <w:rPr>
          <w:rFonts w:asciiTheme="minorEastAsia" w:hAnsiTheme="minorEastAsia" w:cs="Arial" w:hint="eastAsia"/>
          <w:kern w:val="0"/>
          <w:sz w:val="28"/>
          <w:szCs w:val="28"/>
        </w:rPr>
        <w:t>2019年南昌县八月湖街道公开招聘社区监察联络员公告</w:t>
      </w:r>
      <w:r w:rsidRPr="00892BE0">
        <w:rPr>
          <w:rFonts w:asciiTheme="minorEastAsia" w:hAnsiTheme="minorEastAsia" w:cs="Arial"/>
          <w:kern w:val="0"/>
          <w:sz w:val="28"/>
          <w:szCs w:val="28"/>
        </w:rPr>
        <w:t>》要求，公开招聘报名、笔试、面试、资格审查、体检、政审工作已结束，现将拟聘用人员名单公示如下，公示期自2019年2月</w:t>
      </w:r>
      <w:r w:rsidRPr="00892BE0">
        <w:rPr>
          <w:rFonts w:asciiTheme="minorEastAsia" w:hAnsiTheme="minorEastAsia" w:cs="Arial" w:hint="eastAsia"/>
          <w:kern w:val="0"/>
          <w:sz w:val="28"/>
          <w:szCs w:val="28"/>
        </w:rPr>
        <w:t>1</w:t>
      </w:r>
      <w:r w:rsidR="007A2D4F">
        <w:rPr>
          <w:rFonts w:asciiTheme="minorEastAsia" w:hAnsiTheme="minorEastAsia" w:cs="Arial"/>
          <w:kern w:val="0"/>
          <w:sz w:val="28"/>
          <w:szCs w:val="28"/>
        </w:rPr>
        <w:t>2</w:t>
      </w:r>
      <w:r w:rsidRPr="00892BE0">
        <w:rPr>
          <w:rFonts w:asciiTheme="minorEastAsia" w:hAnsiTheme="minorEastAsia" w:cs="Arial"/>
          <w:kern w:val="0"/>
          <w:sz w:val="28"/>
          <w:szCs w:val="28"/>
        </w:rPr>
        <w:t>日至2019年2日1</w:t>
      </w:r>
      <w:r w:rsidR="007A2D4F">
        <w:rPr>
          <w:rFonts w:asciiTheme="minorEastAsia" w:hAnsiTheme="minorEastAsia" w:cs="Arial" w:hint="eastAsia"/>
          <w:kern w:val="0"/>
          <w:sz w:val="28"/>
          <w:szCs w:val="28"/>
        </w:rPr>
        <w:t>8</w:t>
      </w:r>
      <w:r w:rsidRPr="00892BE0">
        <w:rPr>
          <w:rFonts w:asciiTheme="minorEastAsia" w:hAnsiTheme="minorEastAsia" w:cs="Arial"/>
          <w:kern w:val="0"/>
          <w:sz w:val="28"/>
          <w:szCs w:val="28"/>
        </w:rPr>
        <w:t>日。公示期间，如对拟聘用人员有异议，请实名反映，对匿名来电、来函等不予受理。</w:t>
      </w:r>
    </w:p>
    <w:p w:rsidR="00C13932" w:rsidRPr="00892BE0" w:rsidRDefault="00C13932" w:rsidP="008E5EBC">
      <w:pPr>
        <w:widowControl/>
        <w:shd w:val="clear" w:color="auto" w:fill="FFFFFF"/>
        <w:wordWrap w:val="0"/>
        <w:spacing w:line="450" w:lineRule="atLeast"/>
        <w:ind w:firstLineChars="200" w:firstLine="56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892BE0">
        <w:rPr>
          <w:rFonts w:asciiTheme="minorEastAsia" w:hAnsiTheme="minorEastAsia" w:cs="Arial"/>
          <w:kern w:val="0"/>
          <w:sz w:val="28"/>
          <w:szCs w:val="28"/>
        </w:rPr>
        <w:t>拟聘用人员名单：详见附件。</w:t>
      </w:r>
    </w:p>
    <w:p w:rsidR="00C13932" w:rsidRPr="00892BE0" w:rsidRDefault="00C13932" w:rsidP="008E5EBC">
      <w:pPr>
        <w:widowControl/>
        <w:shd w:val="clear" w:color="auto" w:fill="FFFFFF"/>
        <w:wordWrap w:val="0"/>
        <w:spacing w:line="450" w:lineRule="atLeast"/>
        <w:ind w:firstLineChars="200" w:firstLine="56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892BE0">
        <w:rPr>
          <w:rFonts w:asciiTheme="minorEastAsia" w:hAnsiTheme="minorEastAsia" w:cs="Arial"/>
          <w:kern w:val="0"/>
          <w:sz w:val="28"/>
          <w:szCs w:val="28"/>
        </w:rPr>
        <w:t>咨询电话：0791-86691206</w:t>
      </w:r>
    </w:p>
    <w:p w:rsidR="00C13932" w:rsidRPr="00892BE0" w:rsidRDefault="00C13932" w:rsidP="008E5EBC">
      <w:pPr>
        <w:widowControl/>
        <w:shd w:val="clear" w:color="auto" w:fill="FFFFFF"/>
        <w:wordWrap w:val="0"/>
        <w:spacing w:line="450" w:lineRule="atLeast"/>
        <w:ind w:firstLineChars="200" w:firstLine="56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892BE0">
        <w:rPr>
          <w:rFonts w:asciiTheme="minorEastAsia" w:hAnsiTheme="minorEastAsia" w:cs="Arial"/>
          <w:kern w:val="0"/>
          <w:sz w:val="28"/>
          <w:szCs w:val="28"/>
        </w:rPr>
        <w:t>监督举报电话：0791-</w:t>
      </w:r>
      <w:r w:rsidR="000D79D6">
        <w:rPr>
          <w:rFonts w:asciiTheme="minorEastAsia" w:hAnsiTheme="minorEastAsia" w:cs="Arial"/>
          <w:kern w:val="0"/>
          <w:sz w:val="28"/>
          <w:szCs w:val="28"/>
        </w:rPr>
        <w:t>85771876</w:t>
      </w:r>
      <w:bookmarkStart w:id="0" w:name="_GoBack"/>
      <w:bookmarkEnd w:id="0"/>
    </w:p>
    <w:p w:rsidR="00990059" w:rsidRPr="00C13932" w:rsidRDefault="00990059"/>
    <w:sectPr w:rsidR="00990059" w:rsidRPr="00C139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3F0" w:rsidRDefault="007523F0" w:rsidP="00C13932">
      <w:r>
        <w:separator/>
      </w:r>
    </w:p>
  </w:endnote>
  <w:endnote w:type="continuationSeparator" w:id="0">
    <w:p w:rsidR="007523F0" w:rsidRDefault="007523F0" w:rsidP="00C13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3F0" w:rsidRDefault="007523F0" w:rsidP="00C13932">
      <w:r>
        <w:separator/>
      </w:r>
    </w:p>
  </w:footnote>
  <w:footnote w:type="continuationSeparator" w:id="0">
    <w:p w:rsidR="007523F0" w:rsidRDefault="007523F0" w:rsidP="00C139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CC9"/>
    <w:rsid w:val="000D79D6"/>
    <w:rsid w:val="004E27A8"/>
    <w:rsid w:val="005008B4"/>
    <w:rsid w:val="0058563E"/>
    <w:rsid w:val="007523F0"/>
    <w:rsid w:val="007A2D4F"/>
    <w:rsid w:val="00892BE0"/>
    <w:rsid w:val="008E5EBC"/>
    <w:rsid w:val="00986CC9"/>
    <w:rsid w:val="00990059"/>
    <w:rsid w:val="00C13932"/>
    <w:rsid w:val="00EB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link w:val="5Char"/>
    <w:uiPriority w:val="9"/>
    <w:qFormat/>
    <w:rsid w:val="00C13932"/>
    <w:pPr>
      <w:widowControl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39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39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39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3932"/>
    <w:rPr>
      <w:sz w:val="18"/>
      <w:szCs w:val="18"/>
    </w:rPr>
  </w:style>
  <w:style w:type="character" w:customStyle="1" w:styleId="5Char">
    <w:name w:val="标题 5 Char"/>
    <w:basedOn w:val="a0"/>
    <w:link w:val="5"/>
    <w:uiPriority w:val="9"/>
    <w:rsid w:val="00C13932"/>
    <w:rPr>
      <w:rFonts w:ascii="宋体" w:eastAsia="宋体" w:hAnsi="宋体" w:cs="宋体"/>
      <w:b/>
      <w:bCs/>
      <w:kern w:val="0"/>
      <w:sz w:val="20"/>
      <w:szCs w:val="20"/>
    </w:rPr>
  </w:style>
  <w:style w:type="character" w:styleId="a5">
    <w:name w:val="Strong"/>
    <w:basedOn w:val="a0"/>
    <w:uiPriority w:val="22"/>
    <w:qFormat/>
    <w:rsid w:val="00C13932"/>
    <w:rPr>
      <w:b/>
      <w:bCs/>
    </w:rPr>
  </w:style>
  <w:style w:type="paragraph" w:styleId="a6">
    <w:name w:val="Normal (Web)"/>
    <w:basedOn w:val="a"/>
    <w:uiPriority w:val="99"/>
    <w:semiHidden/>
    <w:unhideWhenUsed/>
    <w:rsid w:val="00C13932"/>
    <w:pPr>
      <w:widowControl/>
      <w:wordWrap w:val="0"/>
      <w:jc w:val="left"/>
    </w:pPr>
    <w:rPr>
      <w:rFonts w:ascii="Verdana" w:eastAsia="宋体" w:hAnsi="Verdana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link w:val="5Char"/>
    <w:uiPriority w:val="9"/>
    <w:qFormat/>
    <w:rsid w:val="00C13932"/>
    <w:pPr>
      <w:widowControl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39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39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39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3932"/>
    <w:rPr>
      <w:sz w:val="18"/>
      <w:szCs w:val="18"/>
    </w:rPr>
  </w:style>
  <w:style w:type="character" w:customStyle="1" w:styleId="5Char">
    <w:name w:val="标题 5 Char"/>
    <w:basedOn w:val="a0"/>
    <w:link w:val="5"/>
    <w:uiPriority w:val="9"/>
    <w:rsid w:val="00C13932"/>
    <w:rPr>
      <w:rFonts w:ascii="宋体" w:eastAsia="宋体" w:hAnsi="宋体" w:cs="宋体"/>
      <w:b/>
      <w:bCs/>
      <w:kern w:val="0"/>
      <w:sz w:val="20"/>
      <w:szCs w:val="20"/>
    </w:rPr>
  </w:style>
  <w:style w:type="character" w:styleId="a5">
    <w:name w:val="Strong"/>
    <w:basedOn w:val="a0"/>
    <w:uiPriority w:val="22"/>
    <w:qFormat/>
    <w:rsid w:val="00C13932"/>
    <w:rPr>
      <w:b/>
      <w:bCs/>
    </w:rPr>
  </w:style>
  <w:style w:type="paragraph" w:styleId="a6">
    <w:name w:val="Normal (Web)"/>
    <w:basedOn w:val="a"/>
    <w:uiPriority w:val="99"/>
    <w:semiHidden/>
    <w:unhideWhenUsed/>
    <w:rsid w:val="00C13932"/>
    <w:pPr>
      <w:widowControl/>
      <w:wordWrap w:val="0"/>
      <w:jc w:val="left"/>
    </w:pPr>
    <w:rPr>
      <w:rFonts w:ascii="Verdana" w:eastAsia="宋体" w:hAnsi="Verdana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5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7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1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0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>Microsoft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peixunke</cp:lastModifiedBy>
  <cp:revision>2</cp:revision>
  <dcterms:created xsi:type="dcterms:W3CDTF">2019-02-12T02:10:00Z</dcterms:created>
  <dcterms:modified xsi:type="dcterms:W3CDTF">2019-02-12T02:10:00Z</dcterms:modified>
</cp:coreProperties>
</file>