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/>
          <w:b/>
          <w:sz w:val="44"/>
          <w:szCs w:val="44"/>
        </w:rPr>
      </w:pPr>
      <w:r>
        <w:rPr>
          <w:rFonts w:hint="eastAsia" w:ascii="宋体"/>
          <w:b/>
          <w:sz w:val="44"/>
          <w:szCs w:val="44"/>
        </w:rPr>
        <w:t>上栗县卫</w:t>
      </w:r>
      <w:r>
        <w:rPr>
          <w:rFonts w:hint="eastAsia" w:ascii="宋体"/>
          <w:b/>
          <w:sz w:val="44"/>
          <w:szCs w:val="44"/>
          <w:lang w:eastAsia="zh-CN"/>
        </w:rPr>
        <w:t>健</w:t>
      </w:r>
      <w:r>
        <w:rPr>
          <w:rFonts w:hint="eastAsia" w:ascii="宋体"/>
          <w:b/>
          <w:sz w:val="44"/>
          <w:szCs w:val="44"/>
        </w:rPr>
        <w:t>系统</w:t>
      </w:r>
      <w:r>
        <w:rPr>
          <w:rFonts w:hint="eastAsia" w:ascii="宋体"/>
          <w:b/>
          <w:sz w:val="44"/>
          <w:szCs w:val="44"/>
          <w:lang w:val="en-US" w:eastAsia="zh-CN"/>
        </w:rPr>
        <w:t>2020</w:t>
      </w:r>
      <w:r>
        <w:rPr>
          <w:rFonts w:hint="eastAsia" w:ascii="宋体"/>
          <w:b/>
          <w:sz w:val="44"/>
          <w:szCs w:val="44"/>
        </w:rPr>
        <w:t>年关于公开招聘</w:t>
      </w:r>
    </w:p>
    <w:p>
      <w:pPr>
        <w:spacing w:line="560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/>
          <w:b/>
          <w:sz w:val="44"/>
          <w:szCs w:val="44"/>
        </w:rPr>
        <w:t>合同制医护人员</w:t>
      </w:r>
      <w:r>
        <w:rPr>
          <w:rFonts w:ascii="宋体"/>
          <w:b/>
          <w:sz w:val="44"/>
          <w:szCs w:val="44"/>
        </w:rPr>
        <w:t>公告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djustRightInd/>
        <w:snapToGrid/>
        <w:spacing w:line="560" w:lineRule="exact"/>
        <w:ind w:firstLine="560" w:firstLineChars="200"/>
        <w:rPr>
          <w:rFonts w:ascii="仿宋_GB2312" w:eastAsia="仿宋_GB2312"/>
          <w:spacing w:val="-2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djustRightInd/>
        <w:snapToGrid/>
        <w:spacing w:line="560" w:lineRule="exact"/>
        <w:ind w:firstLine="560" w:firstLineChars="200"/>
        <w:rPr>
          <w:rFonts w:ascii="仿宋_GB2312" w:eastAsia="仿宋_GB2312"/>
          <w:spacing w:val="-2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djustRightInd/>
        <w:snapToGrid/>
        <w:spacing w:line="560" w:lineRule="exact"/>
        <w:ind w:left="0"/>
        <w:rPr>
          <w:rFonts w:hint="eastAsia" w:ascii="黑体" w:eastAsia="黑体"/>
          <w:spacing w:val="-20"/>
          <w:sz w:val="32"/>
          <w:szCs w:val="32"/>
          <w:shd w:val="clear" w:color="auto" w:fill="FFFFFF"/>
          <w:lang w:val="en-US" w:eastAsia="zh-CN"/>
        </w:rPr>
        <w:sectPr>
          <w:footerReference r:id="rId3" w:type="default"/>
          <w:pgSz w:w="11907" w:h="16840"/>
          <w:pgMar w:top="2098" w:right="1474" w:bottom="1985" w:left="1588" w:header="851" w:footer="992" w:gutter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djustRightInd/>
        <w:snapToGrid/>
        <w:spacing w:line="560" w:lineRule="exact"/>
        <w:ind w:left="0"/>
        <w:rPr>
          <w:rFonts w:hint="eastAsia" w:ascii="黑体" w:eastAsia="黑体"/>
          <w:spacing w:val="-20"/>
          <w:sz w:val="32"/>
          <w:szCs w:val="32"/>
          <w:shd w:val="clear" w:color="auto" w:fill="FFFFFF"/>
        </w:rPr>
      </w:pPr>
      <w:r>
        <w:rPr>
          <w:rFonts w:hint="eastAsia" w:ascii="黑体" w:eastAsia="黑体"/>
          <w:spacing w:val="-20"/>
          <w:sz w:val="32"/>
          <w:szCs w:val="32"/>
          <w:shd w:val="clear" w:color="auto" w:fill="FFFFFF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djustRightInd/>
        <w:snapToGrid/>
        <w:spacing w:line="560" w:lineRule="exact"/>
        <w:ind w:left="0"/>
        <w:jc w:val="center"/>
        <w:rPr>
          <w:rFonts w:hint="eastAsia" w:ascii="宋体"/>
          <w:b/>
          <w:bCs/>
          <w:sz w:val="44"/>
          <w:szCs w:val="44"/>
        </w:rPr>
      </w:pPr>
      <w:bookmarkStart w:id="0" w:name="_GoBack"/>
      <w:r>
        <w:rPr>
          <w:rFonts w:hint="eastAsia" w:ascii="宋体"/>
          <w:b/>
          <w:bCs/>
          <w:sz w:val="44"/>
          <w:szCs w:val="44"/>
          <w:shd w:val="clear" w:color="auto" w:fill="FFFFFF"/>
        </w:rPr>
        <w:t>上栗县卫</w:t>
      </w:r>
      <w:r>
        <w:rPr>
          <w:rFonts w:hint="eastAsia" w:ascii="宋体"/>
          <w:b/>
          <w:bCs/>
          <w:sz w:val="44"/>
          <w:szCs w:val="44"/>
          <w:shd w:val="clear" w:color="auto" w:fill="FFFFFF"/>
          <w:lang w:eastAsia="zh-CN"/>
        </w:rPr>
        <w:t>健</w:t>
      </w:r>
      <w:r>
        <w:rPr>
          <w:rFonts w:hint="eastAsia" w:ascii="宋体"/>
          <w:b/>
          <w:bCs/>
          <w:sz w:val="44"/>
          <w:szCs w:val="44"/>
          <w:shd w:val="clear" w:color="auto" w:fill="FFFFFF"/>
        </w:rPr>
        <w:t>系统20</w:t>
      </w:r>
      <w:r>
        <w:rPr>
          <w:rFonts w:hint="eastAsia" w:ascii="宋体"/>
          <w:b/>
          <w:bCs/>
          <w:sz w:val="44"/>
          <w:szCs w:val="44"/>
          <w:shd w:val="clear" w:color="auto" w:fill="FFFFFF"/>
          <w:lang w:val="en-US" w:eastAsia="zh-CN"/>
        </w:rPr>
        <w:t>20</w:t>
      </w:r>
      <w:r>
        <w:rPr>
          <w:rFonts w:hint="eastAsia" w:ascii="宋体"/>
          <w:b/>
          <w:bCs/>
          <w:sz w:val="44"/>
          <w:szCs w:val="44"/>
          <w:shd w:val="clear" w:color="auto" w:fill="FFFFFF"/>
        </w:rPr>
        <w:t>年拟公开招聘工作人员岗位表</w:t>
      </w:r>
      <w:bookmarkEnd w:id="0"/>
    </w:p>
    <w:tbl>
      <w:tblPr>
        <w:tblStyle w:val="7"/>
        <w:tblW w:w="15904" w:type="dxa"/>
        <w:tblInd w:w="-12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892"/>
        <w:gridCol w:w="1782"/>
        <w:gridCol w:w="721"/>
        <w:gridCol w:w="3553"/>
        <w:gridCol w:w="5141"/>
        <w:gridCol w:w="20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</w:rPr>
              <w:t>序号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</w:rPr>
              <w:t>招聘单位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</w:rPr>
              <w:t>招聘岗位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</w:rPr>
              <w:t>招聘人数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</w:rPr>
              <w:t>专业及学历条件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</w:rPr>
              <w:t>其他条件</w:t>
            </w: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</w:rPr>
              <w:t>1</w:t>
            </w:r>
          </w:p>
        </w:tc>
        <w:tc>
          <w:tcPr>
            <w:tcW w:w="18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strike w:val="0"/>
                <w:dstrike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strike w:val="0"/>
                <w:dstrike w:val="0"/>
                <w:color w:val="000000"/>
                <w:szCs w:val="21"/>
              </w:rPr>
              <w:t>上栗县人民医院</w:t>
            </w:r>
            <w:r>
              <w:rPr>
                <w:rFonts w:hint="eastAsia" w:ascii="仿宋" w:eastAsia="仿宋"/>
                <w:b w:val="0"/>
                <w:i w:val="0"/>
                <w:strike w:val="0"/>
                <w:dstrike w:val="0"/>
                <w:color w:val="000000"/>
                <w:szCs w:val="21"/>
              </w:rPr>
              <w:br w:type="textWrapping"/>
            </w:r>
            <w:r>
              <w:rPr>
                <w:rFonts w:hint="eastAsia" w:ascii="仿宋" w:eastAsia="仿宋"/>
                <w:b w:val="0"/>
                <w:i w:val="0"/>
                <w:strike w:val="0"/>
                <w:dstrike w:val="0"/>
                <w:color w:val="000000"/>
                <w:szCs w:val="21"/>
              </w:rPr>
              <w:t>(18人）</w:t>
            </w:r>
          </w:p>
        </w:tc>
        <w:tc>
          <w:tcPr>
            <w:tcW w:w="17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消化肿瘤科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1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临床医学/全日制本科及以上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35周岁以下，取得执业医师资格</w:t>
            </w: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</w:rPr>
              <w:t>2</w:t>
            </w:r>
          </w:p>
        </w:tc>
        <w:tc>
          <w:tcPr>
            <w:tcW w:w="18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康复医学科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1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临床医学/全日制本科及以上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35周岁以下，取得执业医师资格</w:t>
            </w: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</w:rPr>
              <w:t>3</w:t>
            </w:r>
          </w:p>
        </w:tc>
        <w:tc>
          <w:tcPr>
            <w:tcW w:w="18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检验科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2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医学检验/全日制本科及以上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30周岁以下，取得检验士及以上资格</w:t>
            </w: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</w:rPr>
              <w:t>4</w:t>
            </w:r>
          </w:p>
        </w:tc>
        <w:tc>
          <w:tcPr>
            <w:tcW w:w="18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病理室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1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临床医学/全日制本科及以上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30周岁以下，取得执业医师资格</w:t>
            </w: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</w:rPr>
              <w:t>5</w:t>
            </w:r>
          </w:p>
        </w:tc>
        <w:tc>
          <w:tcPr>
            <w:tcW w:w="18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影像科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2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临床医学（医学影像）/大专及以上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30周岁以下，取得执业医师资格</w:t>
            </w: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</w:rPr>
              <w:t>6</w:t>
            </w:r>
          </w:p>
        </w:tc>
        <w:tc>
          <w:tcPr>
            <w:tcW w:w="18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影像科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1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放射医学技术/大专及以上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35岁以下，取得放射医学技士及以上资格</w:t>
            </w: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</w:rPr>
              <w:t>7</w:t>
            </w:r>
          </w:p>
        </w:tc>
        <w:tc>
          <w:tcPr>
            <w:tcW w:w="18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骨科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1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临床医学/研究生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35周岁以下</w:t>
            </w: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</w:rPr>
              <w:t>8</w:t>
            </w:r>
          </w:p>
        </w:tc>
        <w:tc>
          <w:tcPr>
            <w:tcW w:w="18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内分泌、肾内科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2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临床医学/全日制本科及以上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35周岁以下，取得执业医师资格</w:t>
            </w: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</w:rPr>
              <w:t>9</w:t>
            </w:r>
          </w:p>
        </w:tc>
        <w:tc>
          <w:tcPr>
            <w:tcW w:w="18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护理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5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护理/全日制专科及以上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\</w:t>
            </w: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2020年应届毕业生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</w:rPr>
              <w:t>10</w:t>
            </w:r>
          </w:p>
        </w:tc>
        <w:tc>
          <w:tcPr>
            <w:tcW w:w="18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办公室干事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1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中文系/全日制本科及以上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\</w:t>
            </w: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2020年应届毕业生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</w:rPr>
              <w:t>11</w:t>
            </w:r>
          </w:p>
        </w:tc>
        <w:tc>
          <w:tcPr>
            <w:tcW w:w="18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血透室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1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临床医学/全日制本科</w:t>
            </w: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  <w:lang w:eastAsia="zh-CN"/>
              </w:rPr>
              <w:t>及以上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\</w:t>
            </w: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202</w:t>
            </w: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年应届毕业生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</w:rPr>
              <w:t>12</w:t>
            </w:r>
          </w:p>
        </w:tc>
        <w:tc>
          <w:tcPr>
            <w:tcW w:w="18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strike w:val="0"/>
                <w:dstrike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strike w:val="0"/>
                <w:dstrike w:val="0"/>
                <w:color w:val="000000"/>
                <w:szCs w:val="21"/>
              </w:rPr>
              <w:t xml:space="preserve">上栗县中医院 </w:t>
            </w:r>
            <w:r>
              <w:rPr>
                <w:rFonts w:hint="eastAsia" w:ascii="仿宋" w:eastAsia="仿宋"/>
                <w:b w:val="0"/>
                <w:i w:val="0"/>
                <w:strike w:val="0"/>
                <w:dstrike w:val="0"/>
                <w:color w:val="000000"/>
                <w:szCs w:val="21"/>
              </w:rPr>
              <w:br w:type="textWrapping"/>
            </w:r>
            <w:r>
              <w:rPr>
                <w:rFonts w:hint="eastAsia" w:ascii="仿宋" w:eastAsia="仿宋"/>
                <w:b w:val="0"/>
                <w:i w:val="0"/>
                <w:strike w:val="0"/>
                <w:dstrike w:val="0"/>
                <w:color w:val="000000"/>
                <w:szCs w:val="21"/>
              </w:rPr>
              <w:t>（20人）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szCs w:val="21"/>
              </w:rPr>
              <w:t>呼吸/神经内科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auto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auto"/>
                <w:szCs w:val="21"/>
              </w:rPr>
              <w:t>1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szCs w:val="21"/>
              </w:rPr>
              <w:t>中医或西医临床/本科及以上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35周岁以下，取得执业医师资格</w:t>
            </w: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szCs w:val="21"/>
              </w:rPr>
              <w:t>北院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</w:rPr>
              <w:t>13</w:t>
            </w:r>
          </w:p>
        </w:tc>
        <w:tc>
          <w:tcPr>
            <w:tcW w:w="18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szCs w:val="21"/>
              </w:rPr>
              <w:t>心血管内科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auto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auto"/>
                <w:szCs w:val="21"/>
              </w:rPr>
              <w:t>1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szCs w:val="21"/>
              </w:rPr>
              <w:t>中医或西医临床/本科及以上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35周岁以下，取得执业医师资格</w:t>
            </w: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szCs w:val="21"/>
              </w:rPr>
              <w:t>北院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</w:rPr>
              <w:t>14</w:t>
            </w:r>
          </w:p>
        </w:tc>
        <w:tc>
          <w:tcPr>
            <w:tcW w:w="18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szCs w:val="21"/>
              </w:rPr>
              <w:t>老年病科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auto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auto"/>
                <w:szCs w:val="21"/>
              </w:rPr>
              <w:t>1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szCs w:val="21"/>
              </w:rPr>
              <w:t>中医或中西医结合临床/本科及以上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35周岁以下，取得执业医师资格</w:t>
            </w: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szCs w:val="21"/>
              </w:rPr>
              <w:t>北院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</w:rPr>
              <w:t>15</w:t>
            </w:r>
          </w:p>
        </w:tc>
        <w:tc>
          <w:tcPr>
            <w:tcW w:w="18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szCs w:val="21"/>
              </w:rPr>
              <w:t>康复科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auto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auto"/>
                <w:szCs w:val="21"/>
              </w:rPr>
              <w:t>1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szCs w:val="21"/>
              </w:rPr>
              <w:t>康复医学/本科及以上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35周岁以下，取得执业医师资格</w:t>
            </w: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szCs w:val="21"/>
              </w:rPr>
              <w:t>南院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</w:rPr>
              <w:t>16</w:t>
            </w:r>
          </w:p>
        </w:tc>
        <w:tc>
          <w:tcPr>
            <w:tcW w:w="18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szCs w:val="21"/>
              </w:rPr>
              <w:t>康复科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auto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auto"/>
                <w:szCs w:val="21"/>
              </w:rPr>
              <w:t>1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szCs w:val="21"/>
              </w:rPr>
              <w:t>康复医学/本科及以上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35周岁以下，取得执业医师资格</w:t>
            </w: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szCs w:val="21"/>
              </w:rPr>
              <w:t>北院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</w:rPr>
              <w:t>17</w:t>
            </w:r>
          </w:p>
        </w:tc>
        <w:tc>
          <w:tcPr>
            <w:tcW w:w="18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szCs w:val="21"/>
              </w:rPr>
              <w:t>针灸科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auto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auto"/>
                <w:szCs w:val="21"/>
              </w:rPr>
              <w:t>1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szCs w:val="21"/>
              </w:rPr>
              <w:t>康复医学治疗技术/大专及以上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szCs w:val="21"/>
              </w:rPr>
              <w:t>35周岁以下，取得康复医学治疗技术士及以上资格</w:t>
            </w: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szCs w:val="21"/>
              </w:rPr>
              <w:t>北院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</w:rPr>
              <w:t>18</w:t>
            </w:r>
          </w:p>
        </w:tc>
        <w:tc>
          <w:tcPr>
            <w:tcW w:w="18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szCs w:val="21"/>
              </w:rPr>
              <w:t>普外科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auto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auto"/>
                <w:szCs w:val="21"/>
              </w:rPr>
              <w:t>1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szCs w:val="21"/>
              </w:rPr>
              <w:t>中医或西医临床/本科及以上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35周岁以下，取得执业医师资格</w:t>
            </w: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szCs w:val="21"/>
              </w:rPr>
              <w:t>南院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</w:rPr>
              <w:t>19</w:t>
            </w:r>
          </w:p>
        </w:tc>
        <w:tc>
          <w:tcPr>
            <w:tcW w:w="18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szCs w:val="21"/>
              </w:rPr>
              <w:t>普外科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auto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auto"/>
                <w:szCs w:val="21"/>
              </w:rPr>
              <w:t>1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szCs w:val="21"/>
              </w:rPr>
              <w:t>临床医学/本科及以上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35周岁以下，取得执业医师资格</w:t>
            </w: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szCs w:val="21"/>
              </w:rPr>
              <w:t>北院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</w:rPr>
              <w:t>20</w:t>
            </w:r>
          </w:p>
        </w:tc>
        <w:tc>
          <w:tcPr>
            <w:tcW w:w="18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szCs w:val="21"/>
              </w:rPr>
              <w:t>骨科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auto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auto"/>
                <w:szCs w:val="21"/>
              </w:rPr>
              <w:t>1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szCs w:val="21"/>
              </w:rPr>
              <w:t>中医或西医临床/本科及以上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35周岁以下，取得执业医师资格</w:t>
            </w: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szCs w:val="21"/>
              </w:rPr>
              <w:t>南院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</w:rPr>
              <w:t>21</w:t>
            </w:r>
          </w:p>
        </w:tc>
        <w:tc>
          <w:tcPr>
            <w:tcW w:w="18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szCs w:val="21"/>
              </w:rPr>
              <w:t>骨科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auto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auto"/>
                <w:szCs w:val="21"/>
              </w:rPr>
              <w:t>1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szCs w:val="21"/>
              </w:rPr>
              <w:t>临床医学/本科及以上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35周岁以下，取得执业医师资格</w:t>
            </w: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szCs w:val="21"/>
              </w:rPr>
              <w:t>北院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</w:rPr>
              <w:t>22</w:t>
            </w:r>
          </w:p>
        </w:tc>
        <w:tc>
          <w:tcPr>
            <w:tcW w:w="18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szCs w:val="21"/>
              </w:rPr>
              <w:t>麻醉科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auto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auto"/>
                <w:szCs w:val="21"/>
              </w:rPr>
              <w:t>2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szCs w:val="21"/>
              </w:rPr>
              <w:t>临床医学（麻醉）/大专及以上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35周岁以下，取得执业医师资格</w:t>
            </w: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szCs w:val="21"/>
              </w:rPr>
              <w:t>南1、北1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</w:rPr>
              <w:t>23</w:t>
            </w:r>
          </w:p>
        </w:tc>
        <w:tc>
          <w:tcPr>
            <w:tcW w:w="18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szCs w:val="21"/>
              </w:rPr>
              <w:t>护理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auto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auto"/>
                <w:szCs w:val="21"/>
              </w:rPr>
              <w:t>3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szCs w:val="21"/>
              </w:rPr>
              <w:t>护理/大专及以上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szCs w:val="21"/>
              </w:rPr>
              <w:t>\</w:t>
            </w: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b w:val="0"/>
                <w:i w:val="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szCs w:val="21"/>
              </w:rPr>
              <w:t>北院（2020年应届</w:t>
            </w:r>
          </w:p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szCs w:val="21"/>
              </w:rPr>
              <w:t>毕业生）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</w:rPr>
              <w:t>24</w:t>
            </w:r>
          </w:p>
        </w:tc>
        <w:tc>
          <w:tcPr>
            <w:tcW w:w="18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szCs w:val="21"/>
              </w:rPr>
              <w:t>护理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auto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auto"/>
                <w:szCs w:val="21"/>
              </w:rPr>
              <w:t>3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szCs w:val="21"/>
              </w:rPr>
              <w:t>护理/大专及以上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szCs w:val="21"/>
              </w:rPr>
              <w:t>\</w:t>
            </w: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szCs w:val="21"/>
              </w:rPr>
              <w:t>南院（2020年应届毕业生）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</w:rPr>
              <w:t>25</w:t>
            </w:r>
          </w:p>
        </w:tc>
        <w:tc>
          <w:tcPr>
            <w:tcW w:w="18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szCs w:val="21"/>
              </w:rPr>
              <w:t>影像（B超）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auto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auto"/>
                <w:szCs w:val="21"/>
              </w:rPr>
              <w:t>2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szCs w:val="21"/>
              </w:rPr>
              <w:t>临床医学（医学影像）/大专及以上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35周岁以下，取得执业医师资格</w:t>
            </w: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szCs w:val="21"/>
              </w:rPr>
              <w:t>南院1,北1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</w:rPr>
              <w:t>26</w:t>
            </w:r>
          </w:p>
        </w:tc>
        <w:tc>
          <w:tcPr>
            <w:tcW w:w="189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上栗县妇幼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保健院（</w:t>
            </w: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人）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b w:val="0"/>
                <w:i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妇产科医师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b w:val="0"/>
                <w:i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b w:val="0"/>
                <w:i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临床医学、大专及以上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b w:val="0"/>
                <w:i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有执业医师证</w:t>
            </w: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</w:rPr>
              <w:t>27</w:t>
            </w:r>
          </w:p>
        </w:tc>
        <w:tc>
          <w:tcPr>
            <w:tcW w:w="1892" w:type="dxa"/>
            <w:vMerge w:val="continue"/>
            <w:tcBorders>
              <w:left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b w:val="0"/>
                <w:i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儿科医师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b w:val="0"/>
                <w:i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b w:val="0"/>
                <w:i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临床医学、大专及以上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b w:val="0"/>
                <w:i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有执业医师证</w:t>
            </w: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" w:eastAsia="仿宋"/>
                <w:b/>
                <w:i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  <w:lang w:val="en-US" w:eastAsia="zh-CN"/>
              </w:rPr>
              <w:t>28</w:t>
            </w:r>
          </w:p>
        </w:tc>
        <w:tc>
          <w:tcPr>
            <w:tcW w:w="1892" w:type="dxa"/>
            <w:vMerge w:val="continue"/>
            <w:tcBorders>
              <w:left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b w:val="0"/>
                <w:i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超声影像医师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b w:val="0"/>
                <w:i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b w:val="0"/>
                <w:i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医学影像、大专及以上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b w:val="0"/>
                <w:i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有执业医师证</w:t>
            </w: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" w:eastAsia="仿宋"/>
                <w:b/>
                <w:i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  <w:lang w:val="en-US" w:eastAsia="zh-CN"/>
              </w:rPr>
              <w:t>29</w:t>
            </w:r>
          </w:p>
        </w:tc>
        <w:tc>
          <w:tcPr>
            <w:tcW w:w="189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b w:val="0"/>
                <w:i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康复师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b w:val="0"/>
                <w:i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b w:val="0"/>
                <w:i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康复治疗、大专及以上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b w:val="0"/>
                <w:i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有康复师证</w:t>
            </w: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" w:eastAsia="仿宋"/>
                <w:b/>
                <w:i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上栗县疾病预防控制中心（</w:t>
            </w: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人）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疾控应急传防科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4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strike w:val="0"/>
                <w:dstrike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strike w:val="0"/>
                <w:dstrike w:val="0"/>
                <w:color w:val="000000"/>
                <w:szCs w:val="21"/>
              </w:rPr>
              <w:t xml:space="preserve">   预防医学/全日制本科及以上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30周岁以下，取得执业医师资格</w:t>
            </w: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/>
                <w:i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</w:rPr>
              <w:t>3</w:t>
            </w:r>
            <w:r>
              <w:rPr>
                <w:rFonts w:hint="eastAsia" w:ascii="仿宋" w:eastAsia="仿宋"/>
                <w:b/>
                <w:i w:val="0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8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上栗县桐木镇中心卫生院（6人）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放射科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1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临床医学（医学影像）或放射医学技术/大专及以上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35周岁以下，取得执业助理医师或放射医学技士及以上资格</w:t>
            </w: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/>
                <w:i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</w:rPr>
              <w:t>3</w:t>
            </w:r>
            <w:r>
              <w:rPr>
                <w:rFonts w:hint="eastAsia" w:ascii="仿宋" w:eastAsia="仿宋"/>
                <w:b/>
                <w:i w:val="0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8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麻醉科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1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临床医学（麻醉）/大专及以上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35周岁以下，取得执业助理医师及以上资格</w:t>
            </w: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/>
                <w:i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</w:rPr>
              <w:t>3</w:t>
            </w:r>
            <w:r>
              <w:rPr>
                <w:rFonts w:hint="eastAsia" w:ascii="仿宋" w:eastAsia="仿宋"/>
                <w:b/>
                <w:i w:val="0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8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妇产科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2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临床医学/大专及以上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35周岁以下，取得执业助理医师及以上资格</w:t>
            </w: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/>
                <w:i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</w:rPr>
              <w:t>3</w:t>
            </w:r>
            <w:r>
              <w:rPr>
                <w:rFonts w:hint="eastAsia" w:ascii="仿宋" w:eastAsia="仿宋"/>
                <w:b/>
                <w:i w:val="0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8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儿科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1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临床医学/大专及以上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35周岁以下，取得执业助理医师及以上资格</w:t>
            </w: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/>
                <w:i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</w:rPr>
              <w:t>3</w:t>
            </w:r>
            <w:r>
              <w:rPr>
                <w:rFonts w:hint="eastAsia" w:ascii="仿宋" w:eastAsia="仿宋"/>
                <w:b/>
                <w:i w:val="0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18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外科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1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临床医学/大专及以上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35周岁以下，取得执业助理医师及以上资格</w:t>
            </w: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/>
                <w:i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</w:rPr>
              <w:t>3</w:t>
            </w:r>
            <w:r>
              <w:rPr>
                <w:rFonts w:hint="eastAsia" w:ascii="仿宋" w:eastAsia="仿宋"/>
                <w:b/>
                <w:i w:val="0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18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上栗县彭高镇</w:t>
            </w:r>
          </w:p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卫生院（2人）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临床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1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临床医学（医学影像）/大专及以上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35周岁以下，取得执业助理医师及以上资格</w:t>
            </w: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/>
                <w:i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</w:rPr>
              <w:t>3</w:t>
            </w:r>
            <w:r>
              <w:rPr>
                <w:rFonts w:hint="eastAsia" w:ascii="仿宋" w:eastAsia="仿宋"/>
                <w:b/>
                <w:i w:val="0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18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中医科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1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康复医学治疗技术/大专及以上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35周岁以下，取得康复医学治疗技术士及以上资格</w:t>
            </w: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" w:eastAsia="仿宋"/>
                <w:b/>
                <w:i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  <w:lang w:val="en-US" w:eastAsia="zh-CN"/>
              </w:rPr>
              <w:t>38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strike w:val="0"/>
                <w:dstrike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strike w:val="0"/>
                <w:dstrike w:val="0"/>
                <w:color w:val="000000"/>
                <w:szCs w:val="21"/>
              </w:rPr>
              <w:t>上栗县鸡冠山乡卫生院 （1人）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影像（放射）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1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临床医学（医学影像）或放射医学技术/大专及以上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35周岁以下，取得执业助理医师或放射医学技士及以上资格</w:t>
            </w: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" w:eastAsia="仿宋"/>
                <w:b/>
                <w:i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  <w:lang w:val="en-US" w:eastAsia="zh-CN"/>
              </w:rPr>
              <w:t>39</w:t>
            </w:r>
          </w:p>
        </w:tc>
        <w:tc>
          <w:tcPr>
            <w:tcW w:w="18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b w:val="0"/>
                <w:i w:val="0"/>
                <w:strike w:val="0"/>
                <w:dstrike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strike w:val="0"/>
                <w:dstrike w:val="0"/>
                <w:color w:val="000000"/>
                <w:szCs w:val="21"/>
              </w:rPr>
              <w:t>赤山镇中心</w:t>
            </w:r>
          </w:p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strike w:val="0"/>
                <w:dstrike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strike w:val="0"/>
                <w:dstrike w:val="0"/>
                <w:color w:val="000000"/>
                <w:szCs w:val="21"/>
              </w:rPr>
              <w:t>卫生院（3人）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医师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1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临床医学/大专及以上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  <w:lang w:eastAsia="zh-CN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2020年应届毕业生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" w:eastAsia="仿宋"/>
                <w:b/>
                <w:i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  <w:lang w:val="en-US" w:eastAsia="zh-CN"/>
              </w:rPr>
              <w:t>40</w:t>
            </w:r>
          </w:p>
        </w:tc>
        <w:tc>
          <w:tcPr>
            <w:tcW w:w="18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中医科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2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针灸推拿/大专及以上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35周岁以下，取得执业助理医师及以上资格</w:t>
            </w: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/>
                <w:i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</w:rPr>
              <w:t>4</w:t>
            </w:r>
            <w:r>
              <w:rPr>
                <w:rFonts w:hint="eastAsia" w:ascii="仿宋" w:eastAsia="仿宋"/>
                <w:b/>
                <w:i w:val="0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8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福田镇中心卫生院(6人）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麻醉医师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1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麻醉专业（临床医学）、大专</w:t>
            </w: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  <w:lang w:eastAsia="zh-CN"/>
              </w:rPr>
              <w:t>及</w:t>
            </w: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有执业助理医师及以上职称、有麻醉及相关专业临床经验者优先、30岁以下（具备中级职称者条件可放宽至35岁）</w:t>
            </w: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/>
                <w:i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</w:rPr>
              <w:t>4</w:t>
            </w:r>
            <w:r>
              <w:rPr>
                <w:rFonts w:hint="eastAsia" w:ascii="仿宋" w:eastAsia="仿宋"/>
                <w:b/>
                <w:i w:val="0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8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放射医师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1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影像专业、大专及以上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有执业助理医师及以上职称、有放射临床经验者优先、30岁以下（具备中级职称者条件可放宽至35岁）</w:t>
            </w: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/>
                <w:i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</w:rPr>
              <w:t>4</w:t>
            </w:r>
            <w:r>
              <w:rPr>
                <w:rFonts w:hint="eastAsia" w:ascii="仿宋" w:eastAsia="仿宋"/>
                <w:b/>
                <w:i w:val="0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8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眼科医师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1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临床医学、大专及以上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有执业助理医师及以上职称、有眼科临床经验者人员优先、30岁以下（具备中级职称者条件可放宽至35岁）</w:t>
            </w: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/>
                <w:i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</w:rPr>
              <w:t>4</w:t>
            </w:r>
            <w:r>
              <w:rPr>
                <w:rFonts w:hint="eastAsia" w:ascii="仿宋" w:eastAsia="仿宋"/>
                <w:b/>
                <w:i w:val="0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8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超声医师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1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影像专业、大专及以上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有执业助理医师及以上职称、有超声临床经验者优先、30岁以下（具备中级职称者条件可放宽至35岁）</w:t>
            </w: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/>
                <w:i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</w:rPr>
              <w:t>4</w:t>
            </w:r>
            <w:r>
              <w:rPr>
                <w:rFonts w:hint="eastAsia" w:ascii="仿宋" w:eastAsia="仿宋"/>
                <w:b/>
                <w:i w:val="0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18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护士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2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护士专业、中专及以上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" w:eastAsia="仿宋"/>
                <w:b w:val="0"/>
                <w:i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  <w:lang w:val="en-US" w:eastAsia="zh-CN"/>
              </w:rPr>
              <w:t>\</w:t>
            </w: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2020年应届毕业生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/>
                <w:i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</w:rPr>
              <w:t>4</w:t>
            </w:r>
            <w:r>
              <w:rPr>
                <w:rFonts w:hint="eastAsia" w:ascii="仿宋" w:eastAsia="仿宋"/>
                <w:b/>
                <w:i w:val="0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strike w:val="0"/>
                <w:dstrike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strike w:val="0"/>
                <w:dstrike w:val="0"/>
                <w:color w:val="000000"/>
                <w:szCs w:val="21"/>
              </w:rPr>
              <w:t>上栗县桐木镇防疫保健站（1人）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预防接种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1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护理/大专及以上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2020年应届毕业生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/>
                <w:i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</w:rPr>
              <w:t>4</w:t>
            </w:r>
            <w:r>
              <w:rPr>
                <w:rFonts w:hint="eastAsia" w:ascii="仿宋" w:eastAsia="仿宋"/>
                <w:b/>
                <w:i w:val="0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上栗县东源防疫保健站(1人）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预防接种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1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护理/大专及以上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2020年应届毕业生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" w:eastAsia="仿宋"/>
                <w:b/>
                <w:i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  <w:lang w:val="en-US" w:eastAsia="zh-CN"/>
              </w:rPr>
              <w:t>48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strike w:val="0"/>
                <w:dstrike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strike w:val="0"/>
                <w:dstrike w:val="0"/>
                <w:color w:val="000000"/>
                <w:szCs w:val="21"/>
              </w:rPr>
              <w:t>上栗县鸡冠山乡防疫保健站</w:t>
            </w:r>
            <w:r>
              <w:rPr>
                <w:rFonts w:hint="eastAsia" w:ascii="仿宋" w:eastAsia="仿宋"/>
                <w:b w:val="0"/>
                <w:i w:val="0"/>
                <w:strike w:val="0"/>
                <w:dstrike w:val="0"/>
                <w:color w:val="000000"/>
                <w:szCs w:val="21"/>
              </w:rPr>
              <w:br w:type="textWrapping"/>
            </w:r>
            <w:r>
              <w:rPr>
                <w:rFonts w:hint="eastAsia" w:ascii="仿宋" w:eastAsia="仿宋"/>
                <w:b w:val="0"/>
                <w:i w:val="0"/>
                <w:strike w:val="0"/>
                <w:dstrike w:val="0"/>
                <w:color w:val="000000"/>
                <w:szCs w:val="21"/>
              </w:rPr>
              <w:t>（1人）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预防接种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1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护理/大专及以上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2020年应届毕业生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" w:eastAsia="仿宋"/>
                <w:b/>
                <w:i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  <w:lang w:val="en-US" w:eastAsia="zh-CN"/>
              </w:rPr>
              <w:t>49</w:t>
            </w:r>
          </w:p>
        </w:tc>
        <w:tc>
          <w:tcPr>
            <w:tcW w:w="18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东源乡中心</w:t>
            </w:r>
          </w:p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卫生院（</w:t>
            </w: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人）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/>
                <w:b w:val="0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/>
                <w:b w:val="0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/>
                <w:b w:val="0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临床医学/大专及以上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/>
                <w:b w:val="0"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both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2020年应届毕业生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/>
                <w:i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</w:rPr>
              <w:t>5</w:t>
            </w:r>
            <w:r>
              <w:rPr>
                <w:rFonts w:hint="eastAsia" w:ascii="仿宋" w:eastAsia="仿宋"/>
                <w:b/>
                <w:i w:val="0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8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/>
                <w:b w:val="0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/>
                <w:b w:val="0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/>
                <w:b w:val="0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临床护理/中专及以上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/>
                <w:b w:val="0"/>
                <w:bCs/>
                <w:i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b w:val="0"/>
                <w:bCs/>
                <w:i w:val="0"/>
                <w:color w:val="000000"/>
                <w:sz w:val="24"/>
                <w:szCs w:val="24"/>
                <w:lang w:val="en-US" w:eastAsia="zh-CN"/>
              </w:rPr>
              <w:t>\</w:t>
            </w: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2020年应届毕业生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/>
                <w:i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</w:rPr>
              <w:t>5</w:t>
            </w:r>
            <w:r>
              <w:rPr>
                <w:rFonts w:hint="eastAsia" w:ascii="仿宋" w:eastAsia="仿宋"/>
                <w:b/>
                <w:i w:val="0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8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/>
                <w:b w:val="0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中医针灸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/>
                <w:b w:val="0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/>
                <w:b w:val="0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中医针灸/大专及以上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/>
                <w:b w:val="0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35岁以下，取得中医针灸师资格证</w:t>
            </w: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" w:eastAsia="仿宋"/>
                <w:b/>
                <w:i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</w:rPr>
              <w:t>5</w:t>
            </w:r>
            <w:r>
              <w:rPr>
                <w:rFonts w:hint="eastAsia" w:ascii="仿宋" w:eastAsia="仿宋"/>
                <w:b/>
                <w:i w:val="0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8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/>
                <w:b w:val="0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/>
                <w:b w:val="0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/>
                <w:b w:val="0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医学检验技术/大专及以上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/>
                <w:b w:val="0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25岁以下，取得检验士资格证</w:t>
            </w: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/>
                <w:i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</w:rPr>
              <w:t>5</w:t>
            </w:r>
            <w:r>
              <w:rPr>
                <w:rFonts w:hint="eastAsia" w:ascii="仿宋" w:eastAsia="仿宋"/>
                <w:b/>
                <w:i w:val="0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892" w:type="dxa"/>
            <w:vMerge w:val="restart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杨岐乡卫生院</w:t>
            </w:r>
          </w:p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（4人）</w:t>
            </w: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内科医生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1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临床专业/中专及以上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  <w:lang w:val="en-US" w:eastAsia="zh-CN"/>
              </w:rPr>
              <w:t>35岁以下,</w:t>
            </w: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取得执业助理医师资格证</w:t>
            </w: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/>
                <w:i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</w:rPr>
              <w:t>5</w:t>
            </w:r>
            <w:r>
              <w:rPr>
                <w:rFonts w:hint="eastAsia" w:ascii="仿宋" w:eastAsia="仿宋"/>
                <w:b/>
                <w:i w:val="0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892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B超室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1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B超影像专业/中专及以上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  <w:lang w:val="en-US" w:eastAsia="zh-CN"/>
              </w:rPr>
              <w:t>35岁以下,</w:t>
            </w: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取得执业助理医师资格证</w:t>
            </w: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/>
                <w:i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</w:rPr>
              <w:t>5</w:t>
            </w:r>
            <w:r>
              <w:rPr>
                <w:rFonts w:hint="eastAsia" w:ascii="仿宋" w:eastAsia="仿宋"/>
                <w:b/>
                <w:i w:val="0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1892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中医科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1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中医专业/中专及以上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  <w:lang w:val="en-US" w:eastAsia="zh-CN"/>
              </w:rPr>
              <w:t>35岁以下,</w:t>
            </w: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取得中医执业助理医师资格证</w:t>
            </w: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/>
                <w:i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</w:rPr>
              <w:t>5</w:t>
            </w:r>
            <w:r>
              <w:rPr>
                <w:rFonts w:hint="eastAsia" w:ascii="仿宋" w:eastAsia="仿宋"/>
                <w:b/>
                <w:i w:val="0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189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护理部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1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护理专业/中专及以上</w:t>
            </w: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\</w:t>
            </w: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  <w:t>2020年应届毕业生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" w:eastAsia="仿宋"/>
                <w:b/>
                <w:i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eastAsia="仿宋"/>
                <w:b/>
                <w:i w:val="0"/>
                <w:color w:val="000000"/>
                <w:szCs w:val="21"/>
                <w:lang w:val="en-US" w:eastAsia="zh-CN"/>
              </w:rPr>
              <w:t>57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  <w:lang w:eastAsia="zh-CN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  <w:lang w:eastAsia="zh-CN"/>
              </w:rPr>
              <w:t>小计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" w:eastAsia="仿宋"/>
                <w:b w:val="0"/>
                <w:i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eastAsia="仿宋"/>
                <w:b w:val="0"/>
                <w:i w:val="0"/>
                <w:color w:val="000000"/>
                <w:szCs w:val="21"/>
                <w:lang w:val="en-US" w:eastAsia="zh-CN"/>
              </w:rPr>
              <w:t>81</w:t>
            </w:r>
          </w:p>
        </w:tc>
        <w:tc>
          <w:tcPr>
            <w:tcW w:w="3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</w:p>
        </w:tc>
        <w:tc>
          <w:tcPr>
            <w:tcW w:w="5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</w:p>
        </w:tc>
        <w:tc>
          <w:tcPr>
            <w:tcW w:w="2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 w:val="0"/>
                <w:i w:val="0"/>
                <w:color w:val="00000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djustRightInd/>
        <w:snapToGrid/>
        <w:spacing w:line="560" w:lineRule="exact"/>
        <w:ind w:left="0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注：30周岁以下系指1990年7月30日以后出生人员；35周岁以下系指1985年7月30日以后出生人员。</w:t>
      </w:r>
    </w:p>
    <w:p>
      <w:pPr>
        <w:spacing w:line="560" w:lineRule="exact"/>
      </w:pPr>
    </w:p>
    <w:sectPr>
      <w:pgSz w:w="16840" w:h="11907" w:orient="landscape"/>
      <w:pgMar w:top="1588" w:right="2098" w:bottom="1474" w:left="1985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0" w:wrap="around" w:vAnchor="text" w:hAnchor="margin" w:xAlign="outside" w:y="1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rPr>
        <w:rFonts w:hint="eastAsia" w:ascii="宋体" w:eastAsia="宋体" w:cs="Times New Roman"/>
        <w:kern w:val="2"/>
        <w:sz w:val="28"/>
        <w:szCs w:val="28"/>
        <w:lang w:val="en-US" w:eastAsia="zh-CN" w:bidi="ar-SA"/>
      </w:rPr>
    </w:pPr>
    <w:r>
      <w:rPr>
        <w:rFonts w:hint="eastAsia" w:ascii="宋体" w:eastAsia="宋体" w:cs="Times New Roman"/>
        <w:kern w:val="2"/>
        <w:sz w:val="28"/>
        <w:szCs w:val="28"/>
        <w:lang w:val="en-US" w:eastAsia="zh-CN" w:bidi="ar-SA"/>
      </w:rPr>
      <w:t>—</w:t>
    </w:r>
    <w:r>
      <w:rPr>
        <w:rFonts w:hint="eastAsia" w:ascii="宋体" w:eastAsia="宋体" w:cs="Times New Roman"/>
        <w:kern w:val="2"/>
        <w:sz w:val="28"/>
        <w:szCs w:val="28"/>
        <w:lang w:val="en-US" w:eastAsia="zh-CN" w:bidi="ar-SA"/>
      </w:rPr>
      <w:fldChar w:fldCharType="begin"/>
    </w:r>
    <w:r>
      <w:rPr>
        <w:rFonts w:hint="eastAsia" w:ascii="宋体" w:eastAsia="宋体" w:cs="Times New Roman"/>
        <w:kern w:val="2"/>
        <w:sz w:val="28"/>
        <w:szCs w:val="28"/>
        <w:lang w:val="en-US" w:eastAsia="zh-CN" w:bidi="ar-SA"/>
      </w:rPr>
      <w:instrText xml:space="preserve">Page</w:instrText>
    </w:r>
    <w:r>
      <w:rPr>
        <w:rFonts w:hint="eastAsia" w:ascii="宋体" w:eastAsia="宋体" w:cs="Times New Roman"/>
        <w:kern w:val="2"/>
        <w:sz w:val="28"/>
        <w:szCs w:val="28"/>
        <w:lang w:val="en-US" w:eastAsia="zh-CN" w:bidi="ar-SA"/>
      </w:rPr>
      <w:fldChar w:fldCharType="separate"/>
    </w:r>
    <w:r>
      <w:rPr>
        <w:rFonts w:hint="eastAsia" w:ascii="宋体" w:eastAsia="宋体" w:cs="Times New Roman"/>
        <w:kern w:val="2"/>
        <w:sz w:val="28"/>
        <w:szCs w:val="28"/>
        <w:lang w:val="en-US" w:eastAsia="zh-CN" w:bidi="ar-SA"/>
      </w:rPr>
      <w:t>1</w:t>
    </w:r>
    <w:r>
      <w:rPr>
        <w:rFonts w:hint="eastAsia" w:ascii="宋体" w:eastAsia="宋体" w:cs="Times New Roman"/>
        <w:kern w:val="2"/>
        <w:sz w:val="28"/>
        <w:szCs w:val="28"/>
        <w:lang w:val="en-US" w:eastAsia="zh-CN" w:bidi="ar-SA"/>
      </w:rPr>
      <w:fldChar w:fldCharType="end"/>
    </w:r>
    <w:r>
      <w:rPr>
        <w:rFonts w:hint="eastAsia" w:ascii="宋体" w:eastAsia="宋体" w:cs="Times New Roman"/>
        <w:kern w:val="2"/>
        <w:sz w:val="28"/>
        <w:szCs w:val="28"/>
        <w:lang w:val="en-US" w:eastAsia="zh-CN" w:bidi="ar-SA"/>
      </w:rPr>
      <w:t>—</w:t>
    </w:r>
  </w:p>
  <w:p>
    <w:pPr>
      <w:widowControl w:val="0"/>
      <w:tabs>
        <w:tab w:val="center" w:pos="4153"/>
        <w:tab w:val="right" w:pos="8306"/>
      </w:tabs>
      <w:snapToGrid w:val="0"/>
      <w:ind w:right="360" w:firstLine="360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00572314"/>
    <w:rsid w:val="0100151C"/>
    <w:rsid w:val="011F3E55"/>
    <w:rsid w:val="015E70B4"/>
    <w:rsid w:val="0202215C"/>
    <w:rsid w:val="02935F15"/>
    <w:rsid w:val="03377767"/>
    <w:rsid w:val="03774771"/>
    <w:rsid w:val="037D2D66"/>
    <w:rsid w:val="03CF4106"/>
    <w:rsid w:val="03D73FA0"/>
    <w:rsid w:val="03F111AC"/>
    <w:rsid w:val="046918A3"/>
    <w:rsid w:val="04727CA7"/>
    <w:rsid w:val="056E2389"/>
    <w:rsid w:val="058440A6"/>
    <w:rsid w:val="05F91E4C"/>
    <w:rsid w:val="0751436A"/>
    <w:rsid w:val="07C427E8"/>
    <w:rsid w:val="0A244EB5"/>
    <w:rsid w:val="0AAD3BCE"/>
    <w:rsid w:val="0C3A30ED"/>
    <w:rsid w:val="0C9308DD"/>
    <w:rsid w:val="0CDC386A"/>
    <w:rsid w:val="0DEE181C"/>
    <w:rsid w:val="0F661B75"/>
    <w:rsid w:val="0FF97686"/>
    <w:rsid w:val="10272E8E"/>
    <w:rsid w:val="10807684"/>
    <w:rsid w:val="11263EF0"/>
    <w:rsid w:val="12333DB4"/>
    <w:rsid w:val="150A6BB3"/>
    <w:rsid w:val="15206F60"/>
    <w:rsid w:val="15284856"/>
    <w:rsid w:val="1568024C"/>
    <w:rsid w:val="167811D6"/>
    <w:rsid w:val="1737217C"/>
    <w:rsid w:val="175C1E1A"/>
    <w:rsid w:val="195511A0"/>
    <w:rsid w:val="1B612465"/>
    <w:rsid w:val="1CC72FB2"/>
    <w:rsid w:val="1D872570"/>
    <w:rsid w:val="1E100FC5"/>
    <w:rsid w:val="1EB976FD"/>
    <w:rsid w:val="1EEA47D8"/>
    <w:rsid w:val="1F700B95"/>
    <w:rsid w:val="209C60BD"/>
    <w:rsid w:val="221A0634"/>
    <w:rsid w:val="22C82D8F"/>
    <w:rsid w:val="24203284"/>
    <w:rsid w:val="248A7BDF"/>
    <w:rsid w:val="257C16E4"/>
    <w:rsid w:val="269D50C1"/>
    <w:rsid w:val="2772565F"/>
    <w:rsid w:val="27FE5B9D"/>
    <w:rsid w:val="29842A01"/>
    <w:rsid w:val="29AD6929"/>
    <w:rsid w:val="29D91A42"/>
    <w:rsid w:val="2A746DA3"/>
    <w:rsid w:val="2A984375"/>
    <w:rsid w:val="2CB76566"/>
    <w:rsid w:val="330E3CDF"/>
    <w:rsid w:val="33406069"/>
    <w:rsid w:val="36026C00"/>
    <w:rsid w:val="3869515B"/>
    <w:rsid w:val="3A7C2CCB"/>
    <w:rsid w:val="3AF775AC"/>
    <w:rsid w:val="3B272FA4"/>
    <w:rsid w:val="3BBE3262"/>
    <w:rsid w:val="3BDB4A99"/>
    <w:rsid w:val="3C133FC9"/>
    <w:rsid w:val="3D075C49"/>
    <w:rsid w:val="3D50204B"/>
    <w:rsid w:val="3E0836BC"/>
    <w:rsid w:val="3F316AB8"/>
    <w:rsid w:val="3F654564"/>
    <w:rsid w:val="3F65545E"/>
    <w:rsid w:val="401F65DB"/>
    <w:rsid w:val="40A1573A"/>
    <w:rsid w:val="41D560DB"/>
    <w:rsid w:val="43002BF1"/>
    <w:rsid w:val="4395047C"/>
    <w:rsid w:val="43AA23FA"/>
    <w:rsid w:val="44383B40"/>
    <w:rsid w:val="45B40D79"/>
    <w:rsid w:val="46576D02"/>
    <w:rsid w:val="46A16CA9"/>
    <w:rsid w:val="47C6050F"/>
    <w:rsid w:val="482D120D"/>
    <w:rsid w:val="48CD46C1"/>
    <w:rsid w:val="48DB0139"/>
    <w:rsid w:val="49FF29F8"/>
    <w:rsid w:val="4C737DDA"/>
    <w:rsid w:val="4DC8134C"/>
    <w:rsid w:val="4E10651D"/>
    <w:rsid w:val="4E4D5169"/>
    <w:rsid w:val="4EDF73BA"/>
    <w:rsid w:val="4F261967"/>
    <w:rsid w:val="4F311FA1"/>
    <w:rsid w:val="520D3101"/>
    <w:rsid w:val="52F63D63"/>
    <w:rsid w:val="539F6241"/>
    <w:rsid w:val="54B875C4"/>
    <w:rsid w:val="54B917DB"/>
    <w:rsid w:val="56491757"/>
    <w:rsid w:val="58010425"/>
    <w:rsid w:val="59CE64F6"/>
    <w:rsid w:val="59F16B1E"/>
    <w:rsid w:val="5A3000E9"/>
    <w:rsid w:val="5B926434"/>
    <w:rsid w:val="5C203533"/>
    <w:rsid w:val="5C314EA4"/>
    <w:rsid w:val="5D2D4B63"/>
    <w:rsid w:val="5EB84346"/>
    <w:rsid w:val="5EC82D9B"/>
    <w:rsid w:val="60E63028"/>
    <w:rsid w:val="614A47EB"/>
    <w:rsid w:val="618316E1"/>
    <w:rsid w:val="61C270AF"/>
    <w:rsid w:val="623A62EF"/>
    <w:rsid w:val="628B7B6F"/>
    <w:rsid w:val="65787C78"/>
    <w:rsid w:val="6594348F"/>
    <w:rsid w:val="6647540D"/>
    <w:rsid w:val="66B46085"/>
    <w:rsid w:val="66CE2B5D"/>
    <w:rsid w:val="679A4615"/>
    <w:rsid w:val="67B63EA4"/>
    <w:rsid w:val="682F3418"/>
    <w:rsid w:val="6CB56F78"/>
    <w:rsid w:val="6E6643FC"/>
    <w:rsid w:val="6FF53C17"/>
    <w:rsid w:val="72CB52B1"/>
    <w:rsid w:val="748572B6"/>
    <w:rsid w:val="748B6B19"/>
    <w:rsid w:val="75486132"/>
    <w:rsid w:val="76046C01"/>
    <w:rsid w:val="77140B3B"/>
    <w:rsid w:val="77884165"/>
    <w:rsid w:val="7F18639D"/>
    <w:rsid w:val="7F617021"/>
    <w:rsid w:val="7FB845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next w:val="6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6">
    <w:name w:val="Normal (Web)"/>
    <w:basedOn w:val="1"/>
    <w:next w:val="5"/>
    <w:qFormat/>
    <w:uiPriority w:val="0"/>
    <w:pPr>
      <w:spacing w:before="100" w:beforeAutospacing="1" w:after="100" w:afterAutospacing="1"/>
    </w:pPr>
    <w:rPr>
      <w:rFonts w:asci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8</Pages>
  <Words>4198</Words>
  <Characters>4479</Characters>
  <Lines>511</Lines>
  <Paragraphs>389</Paragraphs>
  <TotalTime>2</TotalTime>
  <ScaleCrop>false</ScaleCrop>
  <LinksUpToDate>false</LinksUpToDate>
  <CharactersWithSpaces>4503</CharactersWithSpaces>
  <Application>WPS Office_11.1.0.9828_F1E327BC-269C-435d-A152-05C5408002CA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2020-02-25T03:21:00Z</dcterms:created>
  <dc:creator>风儿</dc:creator>
  <cp:lastModifiedBy>Administrator</cp:lastModifiedBy>
  <cp:lastPrinted>2020-04-07T02:13:00Z</cp:lastPrinted>
  <dcterms:modified xsi:type="dcterms:W3CDTF">2020-07-30T02:06:05Z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