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36"/>
          <w:szCs w:val="36"/>
          <w:lang w:eastAsia="zh-CN"/>
        </w:rPr>
        <w:t>2020年赣州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36"/>
          <w:szCs w:val="36"/>
          <w:lang w:val="en-US" w:eastAsia="zh-CN"/>
        </w:rPr>
        <w:t>经济技术开发区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36"/>
          <w:szCs w:val="36"/>
          <w:lang w:eastAsia="zh-CN"/>
        </w:rPr>
        <w:t>党群工作部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36"/>
          <w:szCs w:val="36"/>
          <w:lang w:eastAsia="zh-CN"/>
        </w:rPr>
        <w:t>招聘团工委工作人员报名表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7"/>
          <w:sz w:val="36"/>
          <w:szCs w:val="36"/>
        </w:rPr>
      </w:pPr>
    </w:p>
    <w:tbl>
      <w:tblPr>
        <w:tblStyle w:val="3"/>
        <w:tblW w:w="93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447"/>
        <w:gridCol w:w="1134"/>
        <w:gridCol w:w="1276"/>
        <w:gridCol w:w="850"/>
        <w:gridCol w:w="1968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入党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4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</w:t>
            </w:r>
          </w:p>
          <w:p>
            <w:pPr>
              <w:jc w:val="center"/>
              <w:rPr>
                <w:rFonts w:hint="eastAsia"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4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both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本人所提供的个人信息、证件及相关证明材料真实准确，如提供有关信息不实或有其他违反相关规定行为，责任自负。</w:t>
            </w:r>
          </w:p>
          <w:p>
            <w:pPr>
              <w:ind w:firstLine="376" w:firstLineChars="196"/>
              <w:rPr>
                <w:rFonts w:hint="eastAsia" w:ascii="宋体" w:hAnsi="宋体"/>
                <w:w w:val="80"/>
                <w:sz w:val="24"/>
              </w:rPr>
            </w:pPr>
          </w:p>
          <w:p>
            <w:pPr>
              <w:ind w:firstLine="3840" w:firstLineChars="16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承诺人（签名）：</w:t>
            </w:r>
          </w:p>
          <w:p>
            <w:pPr>
              <w:ind w:firstLine="5040" w:firstLineChars="2100"/>
              <w:jc w:val="left"/>
              <w:rPr>
                <w:rFonts w:hint="eastAsia" w:ascii="宋体" w:hAnsi="宋体" w:cs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F7E9D"/>
    <w:rsid w:val="65B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2020-10-21T01:40:00Z</dcterms:created>
  <dc:creator>admin</dc:creator>
  <cp:lastModifiedBy>admin</cp:lastModifiedBy>
  <dcterms:modified xsi:type="dcterms:W3CDTF">2020-10-21T01:41:29Z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