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石城县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eastAsia="zh-CN"/>
        </w:rPr>
        <w:t>赣江源农发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公司公开招聘企业员工报名表</w:t>
      </w:r>
    </w:p>
    <w:tbl>
      <w:tblPr>
        <w:tblStyle w:val="4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"/>
        <w:gridCol w:w="475"/>
        <w:gridCol w:w="1003"/>
        <w:gridCol w:w="366"/>
        <w:gridCol w:w="726"/>
        <w:gridCol w:w="714"/>
        <w:gridCol w:w="354"/>
        <w:gridCol w:w="876"/>
        <w:gridCol w:w="1251"/>
        <w:gridCol w:w="719"/>
        <w:gridCol w:w="72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民  族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籍  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  历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婚  否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健康状况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技术职称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应聘职位</w:t>
            </w:r>
          </w:p>
        </w:tc>
        <w:tc>
          <w:tcPr>
            <w:tcW w:w="392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8554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8554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电话：   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起 止 年 月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  习  院  校</w:t>
            </w: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起 止 年 月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  作  单  位</w:t>
            </w: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391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25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奖惩情况</w:t>
            </w:r>
          </w:p>
        </w:tc>
        <w:tc>
          <w:tcPr>
            <w:tcW w:w="9035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所获证书</w:t>
            </w:r>
          </w:p>
        </w:tc>
        <w:tc>
          <w:tcPr>
            <w:tcW w:w="9035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家庭成员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姓 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关系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年 龄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工  作  单  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00" w:lineRule="exact"/>
              <w:ind w:firstLine="602" w:firstLineChars="250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0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自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个人自我评价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资格审查意见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C4E43"/>
    <w:rsid w:val="4D0C4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2020-11-11T07:09:00Z</dcterms:created>
  <dc:creator>含 羞 草 </dc:creator>
  <cp:lastModifiedBy>含 羞 草 </cp:lastModifiedBy>
  <dcterms:modified xsi:type="dcterms:W3CDTF">2020-11-11T07:10:13Z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