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80" w:lineRule="exact"/>
        <w:jc w:val="left"/>
        <w:rPr>
          <w:rFonts w:hint="eastAsia" w:ascii="仿宋_GB2312" w:hAnsi="仿宋_GB2312" w:cs="宋体"/>
          <w:color w:val="000000"/>
          <w:kern w:val="0"/>
          <w:szCs w:val="36"/>
        </w:rPr>
      </w:pPr>
      <w:r>
        <w:rPr>
          <w:rFonts w:hint="eastAsia" w:ascii="仿宋_GB2312" w:hAnsi="仿宋_GB2312" w:cs="宋体"/>
          <w:color w:val="000000"/>
          <w:kern w:val="0"/>
          <w:szCs w:val="36"/>
        </w:rPr>
        <w:t>附件2：</w:t>
      </w:r>
    </w:p>
    <w:p>
      <w:pPr>
        <w:widowControl/>
        <w:snapToGrid w:val="0"/>
        <w:spacing w:line="560" w:lineRule="exact"/>
        <w:jc w:val="center"/>
        <w:rPr>
          <w:rFonts w:ascii="仿宋_GB2312" w:hAnsi="仿宋_GB2312" w:cs="宋体"/>
          <w:color w:val="000000"/>
          <w:kern w:val="0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40"/>
          <w:szCs w:val="36"/>
        </w:rPr>
        <w:t>赣州蓉江新区大学毕业生见习报名表</w:t>
      </w:r>
    </w:p>
    <w:bookmarkEnd w:id="0"/>
    <w:p>
      <w:pPr>
        <w:widowControl/>
        <w:snapToGrid w:val="0"/>
        <w:spacing w:line="240" w:lineRule="exact"/>
        <w:jc w:val="center"/>
        <w:rPr>
          <w:rFonts w:ascii="华文中宋" w:hAnsi="华文中宋" w:eastAsia="华文中宋" w:cs="宋体"/>
          <w:color w:val="000000"/>
          <w:kern w:val="0"/>
          <w:sz w:val="40"/>
          <w:szCs w:val="36"/>
        </w:rPr>
      </w:pPr>
    </w:p>
    <w:tbl>
      <w:tblPr>
        <w:tblStyle w:val="3"/>
        <w:tblW w:w="8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79"/>
        <w:gridCol w:w="836"/>
        <w:gridCol w:w="661"/>
        <w:gridCol w:w="591"/>
        <w:gridCol w:w="318"/>
        <w:gridCol w:w="271"/>
        <w:gridCol w:w="1308"/>
        <w:gridCol w:w="412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8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申报见习单位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申报见习岗位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取得何种执业资格证</w:t>
            </w:r>
          </w:p>
        </w:tc>
        <w:tc>
          <w:tcPr>
            <w:tcW w:w="615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是否愿意调剂岗位</w:t>
            </w:r>
          </w:p>
        </w:tc>
        <w:tc>
          <w:tcPr>
            <w:tcW w:w="615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在大学期间受过何种奖励或处分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招收单位</w:t>
            </w:r>
          </w:p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 年  月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区人力资源和社会保障部门意见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年  月  日 </w:t>
            </w:r>
          </w:p>
        </w:tc>
      </w:tr>
    </w:tbl>
    <w:p>
      <w:pPr>
        <w:widowControl/>
        <w:snapToGrid w:val="0"/>
        <w:spacing w:line="440" w:lineRule="exact"/>
      </w:pPr>
      <w:r>
        <w:rPr>
          <w:rFonts w:hint="eastAsia" w:ascii="仿宋_GB2312" w:hAnsi="仿宋_GB2312"/>
          <w:spacing w:val="-6"/>
          <w:sz w:val="24"/>
        </w:rPr>
        <w:t>备注：本表一式两份，表后须附见习学员学历证、报到证、身份证和户口薄复印件。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C3913"/>
    <w:rsid w:val="06DC61A5"/>
    <w:rsid w:val="27E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2019-01-16T02:51:00Z</dcterms:created>
  <dc:creator>柠檬味的果粒橙</dc:creator>
  <cp:lastModifiedBy>柠檬味的果粒橙</cp:lastModifiedBy>
  <dcterms:modified xsi:type="dcterms:W3CDTF">2019-01-16T02:54:29Z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